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pStyle w:val="Title"/>
        <w:jc w:val="center"/>
        <w:rPr>
          <w:i w:val="1"/>
          <w:sz w:val="106"/>
          <w:szCs w:val="106"/>
        </w:rPr>
      </w:pPr>
      <w:bookmarkStart w:colFirst="0" w:colLast="0" w:name="_jvw04ltos4p6" w:id="0"/>
      <w:bookmarkEnd w:id="0"/>
      <w:r w:rsidDel="00000000" w:rsidR="00000000" w:rsidRPr="00000000">
        <w:rPr>
          <w:i w:val="1"/>
          <w:sz w:val="106"/>
          <w:szCs w:val="106"/>
          <w:rtl w:val="0"/>
        </w:rPr>
        <w:t xml:space="preserve">#unTeatroPerOria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jc w:val="center"/>
        <w:rPr/>
      </w:pPr>
      <w:bookmarkStart w:colFirst="0" w:colLast="0" w:name="_65eds4cosif1" w:id="1"/>
      <w:bookmarkEnd w:id="1"/>
      <w:r w:rsidDel="00000000" w:rsidR="00000000" w:rsidRPr="00000000">
        <w:rPr>
          <w:rtl w:val="0"/>
        </w:rPr>
        <w:t xml:space="preserve">Performance del Mistero Salentino Group in occasione della Giornata Mondiale del Teatro 2023 aperta ad altri artisti, compagnie e gruppi</w:t>
      </w:r>
    </w:p>
    <w:p w:rsidR="00000000" w:rsidDel="00000000" w:rsidP="00000000" w:rsidRDefault="00000000" w:rsidRPr="00000000" w14:paraId="00000005">
      <w:pPr>
        <w:jc w:val="center"/>
        <w:rPr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after="30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È giunto il momento di celebrare la Giornata Mondiale del Teatro che si celebra il 27 marzo 2023. Il Mistero Salentino Group è lieto di invitare attori, performer, artisti e chiunque voglia dare un contributo di testimonianza all'evento che, tra l’altro, precede una performance unica ed emozionante. Per l’occasione Giuseppe Vitale, attore con una lunga carriera nel teatro e nel cinema e fondatore del Mistero Salentino Group insieme al cantautore Paolo Carone, ci regalerà una interpretazione straordinaria.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after="300" w:before="30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Ci sarà anche la partecipazione di Alessandra Pomarico, new entry del gruppo teatrale, che leggerà il messaggio per la sessantunesima giornata del teatro affidato a Samiha Ayoub, attrice egiziana, sul potere del teatro di creare vita, bellezza e umanità, in un mondo che spesso sembra diviso e conflittuale. In esso si afferma che "come artisti di teatro, siamo chiamati ad incarnare la vita e a diffonderla in questo mondo affinché esso prenda vita, fiorisca e diffonda i suoi profumi”.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after="300" w:before="30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after="300" w:before="30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performance è stata organizzata per sensibilizzare la cittadinanza sull'importanza del teatro comunale e invitare chiunque voglia partecipare a dare il suo contributo. Per esempio l’adesione dell'azienda famigliare Onda Fertile, dedicata alla permacultura e all'agricoltura biologica, conferirà all’avvenimento un tocco di cultura popolare, creando un legame forte tra l'arte e la natura.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</w:pBdr>
        <w:spacing w:after="300" w:before="300"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Invitiamo chiunque abbia a cuore il teatro e la cultura a partecipare  il 27 marzo alle ore 17 a Vicolo Pistoia ad Oria (BR) davanti all'ex Mercato Comunale, luogo simbolico del progetto presentato alcuni anni or sono per il Teatro Comunale. Intendiamo, tutti insieme, promuovere la diversità culturale e linguistica e sottolineare il ruolo cruciale che il teatro gioca nell'educazione e nella costruzione di una società più pacifica e tollerante.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struttura dell'evento prevede un finale aperto al contributo di altri attori, artisti e associazioni, rendendolo ancora più interessante e coinvolgente per tutti i partecipanti.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Per info, idee e contributi chiamare il 320 0422825 o scrivere a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giuseppev@gmail.com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Mistero Salentino Group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53925" cy="9539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3925" cy="953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  <w:t xml:space="preserve">by Giuseppe Vitale</w:t>
    </w:r>
  </w:p>
  <w:p w:rsidR="00000000" w:rsidDel="00000000" w:rsidP="00000000" w:rsidRDefault="00000000" w:rsidRPr="00000000" w14:paraId="0000001E">
    <w:pPr>
      <w:jc w:val="center"/>
      <w:rPr/>
    </w:pPr>
    <w:hyperlink r:id="rId2">
      <w:r w:rsidDel="00000000" w:rsidR="00000000" w:rsidRPr="00000000">
        <w:rPr>
          <w:color w:val="1155cc"/>
          <w:u w:val="single"/>
          <w:rtl w:val="0"/>
        </w:rPr>
        <w:t xml:space="preserve">www.giuseppevitale.eu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739737" cy="173973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9737" cy="17397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#unTeatroPerOria - Evento dimostrativo - Giornata Mondiale del Teatro 2023</w: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giuseppev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giuseppevitale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